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2927F7">
      <w:pPr>
        <w:spacing w:line="560" w:lineRule="exact"/>
        <w:rPr>
          <w:rFonts w:hint="default" w:ascii="Times New Roman" w:hAnsi="Times New Roman" w:eastAsia="仿宋_GB2312" w:cs="Times New Roman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Nimbus Roman No9 L" w:hAnsi="Nimbus Roman No9 L" w:eastAsia="仿宋_GB2312" w:cs="Nimbus Roman No9 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4</w:t>
      </w:r>
    </w:p>
    <w:p w14:paraId="419C0266">
      <w:pPr>
        <w:spacing w:line="560" w:lineRule="exact"/>
        <w:ind w:firstLine="800"/>
        <w:jc w:val="center"/>
        <w:rPr>
          <w:rFonts w:hint="default" w:ascii="Nimbus Roman No9 L" w:hAnsi="Nimbus Roman No9 L" w:eastAsia="方正小标宋简体" w:cs="Nimbus Roman No9 L"/>
          <w:color w:val="000000" w:themeColor="text1"/>
          <w:sz w:val="40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Nimbus Roman No9 L" w:hAnsi="Nimbus Roman No9 L" w:eastAsia="方正小标宋简体" w:cs="Nimbus Roman No9 L"/>
          <w:color w:val="000000" w:themeColor="text1"/>
          <w:sz w:val="40"/>
          <w14:textFill>
            <w14:solidFill>
              <w14:schemeClr w14:val="tx1"/>
            </w14:solidFill>
          </w14:textFill>
        </w:rPr>
        <w:t>湖南省第</w:t>
      </w:r>
      <w:r>
        <w:rPr>
          <w:rFonts w:hint="default" w:ascii="Nimbus Roman No9 L" w:hAnsi="Nimbus Roman No9 L" w:eastAsia="方正小标宋简体" w:cs="Nimbus Roman No9 L"/>
          <w:color w:val="000000" w:themeColor="text1"/>
          <w:sz w:val="40"/>
          <w:lang w:eastAsia="zh-CN"/>
          <w14:textFill>
            <w14:solidFill>
              <w14:schemeClr w14:val="tx1"/>
            </w14:solidFill>
          </w14:textFill>
        </w:rPr>
        <w:t>十</w:t>
      </w:r>
      <w:r>
        <w:rPr>
          <w:rFonts w:hint="default" w:ascii="Nimbus Roman No9 L" w:hAnsi="Nimbus Roman No9 L" w:eastAsia="方正小标宋简体" w:cs="Nimbus Roman No9 L"/>
          <w:color w:val="000000" w:themeColor="text1"/>
          <w:sz w:val="40"/>
          <w14:textFill>
            <w14:solidFill>
              <w14:schemeClr w14:val="tx1"/>
            </w14:solidFill>
          </w14:textFill>
        </w:rPr>
        <w:t>届网络原创视听节目大赛</w:t>
      </w:r>
    </w:p>
    <w:p w14:paraId="16BF99CE">
      <w:pPr>
        <w:spacing w:line="560" w:lineRule="exact"/>
        <w:ind w:firstLine="800"/>
        <w:jc w:val="center"/>
        <w:rPr>
          <w:rFonts w:hint="default" w:ascii="Nimbus Roman No9 L" w:hAnsi="Nimbus Roman No9 L" w:eastAsia="方正小标宋简体" w:cs="Nimbus Roman No9 L"/>
          <w:color w:val="000000" w:themeColor="text1"/>
          <w:sz w:val="40"/>
          <w14:textFill>
            <w14:solidFill>
              <w14:schemeClr w14:val="tx1"/>
            </w14:solidFill>
          </w14:textFill>
        </w:rPr>
      </w:pPr>
      <w:r>
        <w:rPr>
          <w:rFonts w:hint="default" w:ascii="Nimbus Roman No9 L" w:hAnsi="Nimbus Roman No9 L" w:eastAsia="方正小标宋简体" w:cs="Nimbus Roman No9 L"/>
          <w:color w:val="000000" w:themeColor="text1"/>
          <w:sz w:val="40"/>
          <w14:textFill>
            <w14:solidFill>
              <w14:schemeClr w14:val="tx1"/>
            </w14:solidFill>
          </w14:textFill>
        </w:rPr>
        <w:t>参赛作品登记表</w:t>
      </w:r>
    </w:p>
    <w:p w14:paraId="0B99029B">
      <w:pPr>
        <w:spacing w:line="560" w:lineRule="exact"/>
        <w:jc w:val="center"/>
        <w:rPr>
          <w:rFonts w:hint="default" w:ascii="Nimbus Roman No9 L" w:hAnsi="Nimbus Roman No9 L" w:eastAsia="楷体_GB2312" w:cs="Nimbus Roman No9 L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Nimbus Roman No9 L" w:hAnsi="Nimbus Roman No9 L" w:eastAsia="楷体_GB2312" w:cs="Nimbus Roman No9 L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default" w:ascii="Nimbus Roman No9 L" w:hAnsi="Nimbus Roman No9 L" w:eastAsia="楷体_GB2312" w:cs="Nimbus Roman No9 L"/>
          <w:color w:val="000000" w:themeColor="text1"/>
          <w:sz w:val="32"/>
          <w14:textFill>
            <w14:solidFill>
              <w14:schemeClr w14:val="tx1"/>
            </w14:solidFill>
          </w14:textFill>
        </w:rPr>
        <w:t>（大学生原创单元）</w:t>
      </w:r>
      <w:bookmarkEnd w:id="0"/>
    </w:p>
    <w:tbl>
      <w:tblPr>
        <w:tblStyle w:val="3"/>
        <w:tblW w:w="106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9"/>
        <w:gridCol w:w="1010"/>
        <w:gridCol w:w="1370"/>
        <w:gridCol w:w="170"/>
        <w:gridCol w:w="555"/>
        <w:gridCol w:w="1110"/>
        <w:gridCol w:w="804"/>
        <w:gridCol w:w="244"/>
        <w:gridCol w:w="87"/>
        <w:gridCol w:w="2789"/>
      </w:tblGrid>
      <w:tr w14:paraId="65226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2529" w:type="dxa"/>
            <w:vAlign w:val="center"/>
          </w:tcPr>
          <w:p w14:paraId="792BE8C6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480"/>
              <w:jc w:val="both"/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8139" w:type="dxa"/>
            <w:gridSpan w:val="9"/>
          </w:tcPr>
          <w:p w14:paraId="7B2AB4FB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480"/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F20A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529" w:type="dxa"/>
            <w:vAlign w:val="center"/>
          </w:tcPr>
          <w:p w14:paraId="1A041983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480"/>
              <w:jc w:val="both"/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作品类型</w:t>
            </w:r>
          </w:p>
        </w:tc>
        <w:tc>
          <w:tcPr>
            <w:tcW w:w="8139" w:type="dxa"/>
            <w:gridSpan w:val="9"/>
          </w:tcPr>
          <w:p w14:paraId="560E5074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□大学生剧情短片  □大学生纪实短片  □大学生公益短片/公益广告</w:t>
            </w:r>
          </w:p>
        </w:tc>
      </w:tr>
      <w:tr w14:paraId="47667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2529" w:type="dxa"/>
            <w:vAlign w:val="center"/>
          </w:tcPr>
          <w:p w14:paraId="6E9FD6A8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480"/>
              <w:jc w:val="both"/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集数/单集时长</w:t>
            </w:r>
          </w:p>
        </w:tc>
        <w:tc>
          <w:tcPr>
            <w:tcW w:w="3105" w:type="dxa"/>
            <w:gridSpan w:val="4"/>
          </w:tcPr>
          <w:p w14:paraId="69EF3820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480"/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4" w:type="dxa"/>
            <w:gridSpan w:val="2"/>
          </w:tcPr>
          <w:p w14:paraId="159167BB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480"/>
              <w:jc w:val="center"/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首播时间</w:t>
            </w:r>
          </w:p>
        </w:tc>
        <w:tc>
          <w:tcPr>
            <w:tcW w:w="3120" w:type="dxa"/>
            <w:gridSpan w:val="3"/>
          </w:tcPr>
          <w:p w14:paraId="37E8031D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480"/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521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529" w:type="dxa"/>
            <w:vAlign w:val="center"/>
          </w:tcPr>
          <w:p w14:paraId="5BA3FC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480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播出平台</w:t>
            </w:r>
          </w:p>
          <w:p w14:paraId="3A9CF1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440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（附网址链接）</w:t>
            </w:r>
          </w:p>
        </w:tc>
        <w:tc>
          <w:tcPr>
            <w:tcW w:w="8139" w:type="dxa"/>
            <w:gridSpan w:val="9"/>
          </w:tcPr>
          <w:p w14:paraId="79297AD2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480"/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9A0A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529" w:type="dxa"/>
            <w:vAlign w:val="center"/>
          </w:tcPr>
          <w:p w14:paraId="437013FB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79" w:firstLineChars="309"/>
              <w:jc w:val="both"/>
              <w:rPr>
                <w:rFonts w:hint="default" w:ascii="Nimbus Roman No9 L" w:hAnsi="Nimbus Roman No9 L" w:eastAsia="仿宋_GB2312" w:cs="Nimbus Roman No9 L"/>
                <w:color w:val="000000" w:themeColor="text1"/>
                <w:sz w:val="2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 w:themeColor="text1"/>
                <w:sz w:val="2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播放量</w:t>
            </w:r>
          </w:p>
        </w:tc>
        <w:tc>
          <w:tcPr>
            <w:tcW w:w="2380" w:type="dxa"/>
            <w:gridSpan w:val="2"/>
            <w:shd w:val="clear" w:color="auto" w:fill="auto"/>
            <w:vAlign w:val="top"/>
          </w:tcPr>
          <w:p w14:paraId="61DFBC4A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Nimbus Roman No9 L" w:hAnsi="Nimbus Roman No9 L" w:eastAsia="仿宋_GB2312" w:cs="Nimbus Roman No9 L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（单位为</w:t>
            </w:r>
            <w:r>
              <w:rPr>
                <w:rFonts w:hint="eastAsia" w:ascii="Nimbus Roman No9 L" w:hAnsi="Nimbus Roman No9 L" w:eastAsia="仿宋_GB2312" w:cs="Nimbus Roman No9 L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万</w:t>
            </w:r>
            <w:r>
              <w:rPr>
                <w:rFonts w:hint="eastAsia" w:ascii="Nimbus Roman No9 L" w:hAnsi="Nimbus Roman No9 L" w:eastAsia="仿宋_GB2312" w:cs="Nimbus Roman No9 L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970" w:type="dxa"/>
            <w:gridSpan w:val="6"/>
            <w:shd w:val="clear" w:color="auto" w:fill="auto"/>
            <w:vAlign w:val="center"/>
          </w:tcPr>
          <w:p w14:paraId="3F03CCC2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 w:firstLine="720" w:firstLineChars="300"/>
              <w:rPr>
                <w:rFonts w:hint="default" w:ascii="Nimbus Roman No9 L" w:hAnsi="Nimbus Roman No9 L" w:eastAsia="仿宋_GB2312" w:cs="Nimbus Roman No9 L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点赞量</w:t>
            </w:r>
          </w:p>
        </w:tc>
        <w:tc>
          <w:tcPr>
            <w:tcW w:w="2789" w:type="dxa"/>
            <w:shd w:val="clear" w:color="auto" w:fill="auto"/>
            <w:vAlign w:val="top"/>
          </w:tcPr>
          <w:p w14:paraId="050CB68F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Nimbus Roman No9 L" w:hAnsi="Nimbus Roman No9 L" w:eastAsia="仿宋_GB2312" w:cs="Nimbus Roman No9 L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（单位为</w:t>
            </w:r>
            <w:r>
              <w:rPr>
                <w:rFonts w:hint="eastAsia" w:ascii="Nimbus Roman No9 L" w:hAnsi="Nimbus Roman No9 L" w:eastAsia="仿宋_GB2312" w:cs="Nimbus Roman No9 L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万</w:t>
            </w:r>
            <w:r>
              <w:rPr>
                <w:rFonts w:hint="eastAsia" w:ascii="Nimbus Roman No9 L" w:hAnsi="Nimbus Roman No9 L" w:eastAsia="仿宋_GB2312" w:cs="Nimbus Roman No9 L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3D124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529" w:type="dxa"/>
            <w:vAlign w:val="center"/>
          </w:tcPr>
          <w:p w14:paraId="62901973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480"/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版权所属单位/人</w:t>
            </w:r>
          </w:p>
        </w:tc>
        <w:tc>
          <w:tcPr>
            <w:tcW w:w="8139" w:type="dxa"/>
            <w:gridSpan w:val="9"/>
          </w:tcPr>
          <w:p w14:paraId="220ED171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480"/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6E8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529" w:type="dxa"/>
            <w:vAlign w:val="center"/>
          </w:tcPr>
          <w:p w14:paraId="069EFDF1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版权联系人/联系电话</w:t>
            </w:r>
          </w:p>
        </w:tc>
        <w:tc>
          <w:tcPr>
            <w:tcW w:w="8139" w:type="dxa"/>
            <w:gridSpan w:val="9"/>
          </w:tcPr>
          <w:p w14:paraId="2D979A30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480"/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F19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2529" w:type="dxa"/>
            <w:vAlign w:val="center"/>
          </w:tcPr>
          <w:p w14:paraId="6A17C06C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480"/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指导老师</w:t>
            </w:r>
          </w:p>
          <w:p w14:paraId="7CE51565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（原则上不超过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3人</w:t>
            </w:r>
            <w:r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139" w:type="dxa"/>
            <w:gridSpan w:val="9"/>
          </w:tcPr>
          <w:p w14:paraId="29C78DFA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480"/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A71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jc w:val="center"/>
        </w:trPr>
        <w:tc>
          <w:tcPr>
            <w:tcW w:w="2529" w:type="dxa"/>
            <w:vMerge w:val="restart"/>
            <w:vAlign w:val="center"/>
          </w:tcPr>
          <w:p w14:paraId="3A5CA9D0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480"/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主创人员</w:t>
            </w:r>
          </w:p>
          <w:p w14:paraId="4A829B5B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（原则上不超过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人）</w:t>
            </w:r>
          </w:p>
        </w:tc>
        <w:tc>
          <w:tcPr>
            <w:tcW w:w="1010" w:type="dxa"/>
          </w:tcPr>
          <w:p w14:paraId="77654619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编  剧</w:t>
            </w:r>
          </w:p>
        </w:tc>
        <w:tc>
          <w:tcPr>
            <w:tcW w:w="7129" w:type="dxa"/>
            <w:gridSpan w:val="8"/>
          </w:tcPr>
          <w:p w14:paraId="2F3B0DD1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480"/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A97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  <w:jc w:val="center"/>
        </w:trPr>
        <w:tc>
          <w:tcPr>
            <w:tcW w:w="2529" w:type="dxa"/>
            <w:vMerge w:val="continue"/>
            <w:vAlign w:val="center"/>
          </w:tcPr>
          <w:p w14:paraId="5ABE7D11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480"/>
              <w:jc w:val="center"/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0" w:type="dxa"/>
          </w:tcPr>
          <w:p w14:paraId="4D73B30E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导  演</w:t>
            </w:r>
          </w:p>
        </w:tc>
        <w:tc>
          <w:tcPr>
            <w:tcW w:w="7129" w:type="dxa"/>
            <w:gridSpan w:val="8"/>
          </w:tcPr>
          <w:p w14:paraId="516D3F73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480"/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886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  <w:jc w:val="center"/>
        </w:trPr>
        <w:tc>
          <w:tcPr>
            <w:tcW w:w="2529" w:type="dxa"/>
            <w:vMerge w:val="continue"/>
            <w:vAlign w:val="center"/>
          </w:tcPr>
          <w:p w14:paraId="4C8829F7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480"/>
              <w:jc w:val="center"/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0" w:type="dxa"/>
          </w:tcPr>
          <w:p w14:paraId="144016D2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制片人</w:t>
            </w:r>
          </w:p>
        </w:tc>
        <w:tc>
          <w:tcPr>
            <w:tcW w:w="7129" w:type="dxa"/>
            <w:gridSpan w:val="8"/>
          </w:tcPr>
          <w:p w14:paraId="05C50DF5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480"/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E47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  <w:jc w:val="center"/>
        </w:trPr>
        <w:tc>
          <w:tcPr>
            <w:tcW w:w="2529" w:type="dxa"/>
            <w:vMerge w:val="continue"/>
            <w:vAlign w:val="center"/>
          </w:tcPr>
          <w:p w14:paraId="2D9F5E35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480"/>
              <w:jc w:val="center"/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0" w:type="dxa"/>
          </w:tcPr>
          <w:p w14:paraId="7CED39AC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摄  像</w:t>
            </w:r>
          </w:p>
        </w:tc>
        <w:tc>
          <w:tcPr>
            <w:tcW w:w="7129" w:type="dxa"/>
            <w:gridSpan w:val="8"/>
          </w:tcPr>
          <w:p w14:paraId="3EE46FB5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480"/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5FD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  <w:jc w:val="center"/>
        </w:trPr>
        <w:tc>
          <w:tcPr>
            <w:tcW w:w="2529" w:type="dxa"/>
            <w:vAlign w:val="center"/>
          </w:tcPr>
          <w:p w14:paraId="3E68A63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80"/>
              <w:rPr>
                <w:rFonts w:hint="eastAsia" w:ascii="Nimbus Roman No9 L" w:hAnsi="Nimbus Roman No9 L" w:eastAsia="仿宋_GB2312" w:cs="Nimbus Roman No9 L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内容简介</w:t>
            </w:r>
            <w:r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Nimbus Roman No9 L" w:hAnsi="Nimbus Roman No9 L" w:eastAsia="仿宋_GB2312" w:cs="Nimbus Roman No9 L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字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数200字</w:t>
            </w:r>
            <w:r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以内</w:t>
            </w:r>
            <w:r>
              <w:rPr>
                <w:rFonts w:hint="eastAsia" w:ascii="Nimbus Roman No9 L" w:hAnsi="Nimbus Roman No9 L" w:eastAsia="仿宋_GB2312" w:cs="Nimbus Roman No9 L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139" w:type="dxa"/>
            <w:gridSpan w:val="9"/>
          </w:tcPr>
          <w:p w14:paraId="4789F503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480"/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请填写作品创作背景、传播效果、特色亮点、反响评价等。</w:t>
            </w:r>
          </w:p>
        </w:tc>
      </w:tr>
      <w:tr w14:paraId="70C85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2529" w:type="dxa"/>
            <w:vAlign w:val="center"/>
          </w:tcPr>
          <w:p w14:paraId="16271B0C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480"/>
              <w:jc w:val="both"/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报送单位/人</w:t>
            </w:r>
          </w:p>
        </w:tc>
        <w:tc>
          <w:tcPr>
            <w:tcW w:w="5263" w:type="dxa"/>
            <w:gridSpan w:val="7"/>
          </w:tcPr>
          <w:p w14:paraId="27447ED5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480"/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6" w:type="dxa"/>
            <w:gridSpan w:val="2"/>
          </w:tcPr>
          <w:p w14:paraId="563A0603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480"/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盖章（签名）：</w:t>
            </w:r>
          </w:p>
          <w:p w14:paraId="0DBF48B2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480"/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日期：</w:t>
            </w:r>
          </w:p>
        </w:tc>
      </w:tr>
      <w:tr w14:paraId="1CEAA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2529" w:type="dxa"/>
            <w:vAlign w:val="center"/>
          </w:tcPr>
          <w:p w14:paraId="486E1B98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480"/>
              <w:jc w:val="both"/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报送联系人</w:t>
            </w:r>
          </w:p>
        </w:tc>
        <w:tc>
          <w:tcPr>
            <w:tcW w:w="2550" w:type="dxa"/>
            <w:gridSpan w:val="3"/>
          </w:tcPr>
          <w:p w14:paraId="1F02C2B1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480"/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gridSpan w:val="2"/>
            <w:vAlign w:val="center"/>
          </w:tcPr>
          <w:p w14:paraId="062BBEBD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联系人电话</w:t>
            </w:r>
          </w:p>
        </w:tc>
        <w:tc>
          <w:tcPr>
            <w:tcW w:w="3924" w:type="dxa"/>
            <w:gridSpan w:val="4"/>
          </w:tcPr>
          <w:p w14:paraId="23FFC77A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480"/>
              <w:rPr>
                <w:rFonts w:hint="default" w:ascii="Nimbus Roman No9 L" w:hAnsi="Nimbus Roman No9 L" w:eastAsia="仿宋_GB2312" w:cs="Nimbus Roman No9 L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4E2B714">
      <w:r>
        <w:rPr>
          <w:rFonts w:hint="default" w:ascii="Nimbus Roman No9 L" w:hAnsi="Nimbus Roman No9 L" w:eastAsia="仿宋_GB2312" w:cs="Nimbus Roman No9 L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注：</w:t>
      </w:r>
      <w:r>
        <w:rPr>
          <w:rFonts w:hint="default" w:ascii="Nimbus Roman No9 L" w:hAnsi="Nimbus Roman No9 L" w:eastAsia="仿宋_GB2312" w:cs="Nimbus Roman No9 L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版权所属单位/人须与版权承诺书承诺单位/人一致</w:t>
      </w:r>
      <w:r>
        <w:rPr>
          <w:rFonts w:hint="default" w:ascii="Nimbus Roman No9 L" w:hAnsi="Nimbus Roman No9 L" w:eastAsia="仿宋_GB2312" w:cs="Nimbus Roman No9 L"/>
          <w:b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Nimbus Roman No9 L" w:hAnsi="Nimbus Roman No9 L" w:eastAsia="仿宋_GB2312" w:cs="Nimbus Roman No9 L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版权所属单位/人</w:t>
      </w:r>
      <w:r>
        <w:rPr>
          <w:rFonts w:hint="default" w:ascii="Nimbus Roman No9 L" w:hAnsi="Nimbus Roman No9 L" w:eastAsia="仿宋_GB2312" w:cs="Nimbus Roman No9 L"/>
          <w:b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须确保正确无误，参评后不再更改。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695CFB"/>
    <w:rsid w:val="6C69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2025-03-19T08:57:00Z</dcterms:created>
  <dc:creator>打工部队</dc:creator>
  <cp:lastModifiedBy>打工部队</cp:lastModifiedBy>
  <dcterms:modified xsi:type="dcterms:W3CDTF">2025-03-19T08:57:43Z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CDAA5344579945319768AD220CEB55EE_11</vt:lpwstr>
  </property>
  <property fmtid="{D5CDD505-2E9C-101B-9397-08002B2CF9AE}" pid="4" name="KSOTemplateDocerSaveRecord">
    <vt:lpwstr>eyJoZGlkIjoiZmIwMjNkOGZjODdlZDEwODZmYWEzYjE1YzMyZDBjODUiLCJ1c2VySWQiOiIxNTg5MjU0ODAxIn0=</vt:lpwstr>
  </property>
</Properties>
</file>