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A7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52"/>
          <w:lang w:eastAsia="zh-CN"/>
        </w:rPr>
        <w:t>湖南省广播电视局</w:t>
      </w:r>
      <w:r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t>微短剧国际传播项目</w:t>
      </w:r>
    </w:p>
    <w:p w14:paraId="320C4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52"/>
          <w:lang w:eastAsia="zh-CN"/>
        </w:rPr>
        <w:t>获评名单</w:t>
      </w:r>
    </w:p>
    <w:p w14:paraId="1032645F">
      <w:pPr>
        <w:jc w:val="right"/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</w:p>
    <w:tbl>
      <w:tblPr>
        <w:tblStyle w:val="5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748"/>
        <w:gridCol w:w="2457"/>
        <w:gridCol w:w="1661"/>
      </w:tblGrid>
      <w:tr w14:paraId="0310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732" w:type="dxa"/>
            <w:vAlign w:val="center"/>
          </w:tcPr>
          <w:p w14:paraId="022E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3748" w:type="dxa"/>
            <w:shd w:val="clear" w:color="auto" w:fill="auto"/>
            <w:vAlign w:val="center"/>
          </w:tcPr>
          <w:p w14:paraId="736DB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  <w:t>项目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147CD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  <w:t>单位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FDAD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  <w:t>类型</w:t>
            </w:r>
          </w:p>
        </w:tc>
      </w:tr>
      <w:tr w14:paraId="4924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732" w:type="dxa"/>
            <w:shd w:val="clear" w:color="auto" w:fill="auto"/>
            <w:vAlign w:val="center"/>
          </w:tcPr>
          <w:p w14:paraId="3848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3748" w:type="dxa"/>
            <w:shd w:val="clear" w:color="auto" w:fill="auto"/>
            <w:vAlign w:val="center"/>
          </w:tcPr>
          <w:p w14:paraId="021D5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eastAsia="zh-CN"/>
              </w:rPr>
              <w:t>XTVShort短剧出海播出平台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330E4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eastAsia="zh-CN"/>
              </w:rPr>
              <w:t>湖南众视界文化传播有限公司</w:t>
            </w: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14:paraId="1812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eastAsia="zh-CN"/>
              </w:rPr>
              <w:t>出海平台</w:t>
            </w:r>
          </w:p>
          <w:p w14:paraId="337FB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499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732" w:type="dxa"/>
            <w:shd w:val="clear" w:color="auto" w:fill="auto"/>
            <w:vAlign w:val="center"/>
          </w:tcPr>
          <w:p w14:paraId="31F95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3748" w:type="dxa"/>
            <w:shd w:val="clear" w:color="auto" w:fill="auto"/>
            <w:vAlign w:val="center"/>
          </w:tcPr>
          <w:p w14:paraId="2CCD2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eastAsia="zh-CN"/>
              </w:rPr>
              <w:t>湖南秦九网络科技有限公司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59DF4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eastAsia="zh-CN"/>
              </w:rPr>
              <w:t>湖南秦九网络科技有限公司</w:t>
            </w:r>
          </w:p>
        </w:tc>
        <w:tc>
          <w:tcPr>
            <w:tcW w:w="1661" w:type="dxa"/>
            <w:vMerge w:val="continue"/>
            <w:shd w:val="clear" w:color="auto" w:fill="auto"/>
            <w:vAlign w:val="center"/>
          </w:tcPr>
          <w:p w14:paraId="442AD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265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732" w:type="dxa"/>
            <w:shd w:val="clear" w:color="auto" w:fill="auto"/>
            <w:vAlign w:val="center"/>
          </w:tcPr>
          <w:p w14:paraId="0347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3748" w:type="dxa"/>
            <w:shd w:val="clear" w:color="auto" w:fill="auto"/>
            <w:vAlign w:val="center"/>
          </w:tcPr>
          <w:p w14:paraId="4806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eastAsia="zh-CN"/>
              </w:rPr>
              <w:t>风芒短剧出海及海外频道建设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2E43F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eastAsia="zh-CN"/>
              </w:rPr>
              <w:t>湖南风芒传媒有限公司</w:t>
            </w:r>
          </w:p>
        </w:tc>
        <w:tc>
          <w:tcPr>
            <w:tcW w:w="1661" w:type="dxa"/>
            <w:vMerge w:val="continue"/>
            <w:shd w:val="clear" w:color="auto" w:fill="auto"/>
            <w:vAlign w:val="center"/>
          </w:tcPr>
          <w:p w14:paraId="1C66D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5B2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732" w:type="dxa"/>
            <w:shd w:val="clear" w:color="auto" w:fill="auto"/>
            <w:vAlign w:val="center"/>
          </w:tcPr>
          <w:p w14:paraId="3230D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748" w:type="dxa"/>
            <w:shd w:val="clear" w:color="auto" w:fill="auto"/>
            <w:vAlign w:val="center"/>
          </w:tcPr>
          <w:p w14:paraId="3032D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eastAsia="zh-CN"/>
              </w:rPr>
              <w:t>“潮玩短剧”平台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64368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eastAsia="zh-CN"/>
              </w:rPr>
              <w:t>湖南玄森星娱影视有限公司(中国网络文学小镇)、湖南腓腓动漫有限责任公司</w:t>
            </w:r>
          </w:p>
        </w:tc>
        <w:tc>
          <w:tcPr>
            <w:tcW w:w="1661" w:type="dxa"/>
            <w:vMerge w:val="continue"/>
            <w:shd w:val="clear" w:color="auto" w:fill="auto"/>
            <w:vAlign w:val="center"/>
          </w:tcPr>
          <w:p w14:paraId="09BAD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8688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732" w:type="dxa"/>
            <w:shd w:val="clear" w:color="auto" w:fill="auto"/>
            <w:vAlign w:val="center"/>
          </w:tcPr>
          <w:p w14:paraId="0D65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3748" w:type="dxa"/>
            <w:shd w:val="clear" w:color="auto" w:fill="auto"/>
            <w:vAlign w:val="center"/>
          </w:tcPr>
          <w:p w14:paraId="7E81E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eastAsia="zh-CN"/>
              </w:rPr>
              <w:t>《Picasso's Tears》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41763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eastAsia="zh-CN"/>
              </w:rPr>
              <w:t>湖南秦九网络科技有限公司</w:t>
            </w: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14:paraId="16EDF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eastAsia="zh-CN"/>
              </w:rPr>
              <w:t>出海作品</w:t>
            </w:r>
          </w:p>
        </w:tc>
      </w:tr>
      <w:tr w14:paraId="78BD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0" w:type="auto"/>
            <w:shd w:val="clear" w:color="auto" w:fill="auto"/>
            <w:vAlign w:val="center"/>
          </w:tcPr>
          <w:p w14:paraId="3EDF8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3748" w:type="dxa"/>
            <w:shd w:val="clear" w:color="auto" w:fill="auto"/>
            <w:vAlign w:val="center"/>
          </w:tcPr>
          <w:p w14:paraId="19549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eastAsia="zh-CN"/>
              </w:rPr>
              <w:t>《坠入春夜》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05664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eastAsia="zh-CN"/>
              </w:rPr>
              <w:t>湖南风芒传媒有限公司</w:t>
            </w:r>
          </w:p>
        </w:tc>
        <w:tc>
          <w:tcPr>
            <w:tcW w:w="1661" w:type="dxa"/>
            <w:vMerge w:val="continue"/>
            <w:shd w:val="clear" w:color="auto" w:fill="auto"/>
            <w:vAlign w:val="center"/>
          </w:tcPr>
          <w:p w14:paraId="696D3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</w:tbl>
    <w:p w14:paraId="7A9A11B4">
      <w:pPr>
        <w:jc w:val="both"/>
        <w:rPr>
          <w:rFonts w:hint="default" w:ascii="Times New Roman" w:hAnsi="Times New Roman" w:eastAsia="仿宋_GB2312" w:cs="Times New Roman"/>
          <w:sz w:val="36"/>
          <w:szCs w:val="44"/>
          <w:lang w:eastAsia="zh-CN"/>
        </w:rPr>
      </w:pPr>
    </w:p>
    <w:p w14:paraId="7CE0297F">
      <w:pPr>
        <w:jc w:val="both"/>
        <w:rPr>
          <w:rFonts w:hint="default" w:ascii="Times New Roman" w:hAnsi="Times New Roman" w:eastAsia="仿宋_GB2312" w:cs="Times New Roman"/>
          <w:sz w:val="36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85043"/>
    <w:rsid w:val="79626AB2"/>
    <w:rsid w:val="7F37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257</Characters>
  <Lines>0</Lines>
  <Paragraphs>0</Paragraphs>
  <TotalTime>235</TotalTime>
  <ScaleCrop>false</ScaleCrop>
  <LinksUpToDate>false</LinksUpToDate>
  <CharactersWithSpaces>268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2025-10-10T07:34:00Z</dcterms:created>
  <dc:creator>Administrator</dc:creator>
  <cp:lastModifiedBy>周可涵 </cp:lastModifiedBy>
  <cp:lastPrinted>2025-10-13T05:30:00Z</cp:lastPrinted>
  <dcterms:modified xsi:type="dcterms:W3CDTF">2025-10-22T07:26:25Z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eyJoZGlkIjoiZDk2M2FmNWU0NDIyNDUyNmMzOTJkOGVmZWY4ZWIwM2QiLCJ1c2VySWQiOiI2MzEzNzcxMDkifQ==</vt:lpwstr>
  </property>
  <property fmtid="{D5CDD505-2E9C-101B-9397-08002B2CF9AE}" pid="4" name="ICV">
    <vt:lpwstr>61086611A3D24073954F46440A638F9E_12</vt:lpwstr>
  </property>
</Properties>
</file>